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A3FD8" w14:textId="027F98E3" w:rsidR="005D5C6B" w:rsidRDefault="005D5C6B" w:rsidP="00380AA5">
      <w:pPr>
        <w:rPr>
          <w:bCs/>
          <w:sz w:val="26"/>
          <w:szCs w:val="26"/>
        </w:rPr>
      </w:pPr>
    </w:p>
    <w:p w14:paraId="18B9C30A" w14:textId="7FB9D247" w:rsidR="008928A5" w:rsidRPr="004F7101" w:rsidRDefault="00224C96" w:rsidP="004F7101">
      <w:pPr>
        <w:rPr>
          <w:b/>
          <w:bCs/>
          <w:sz w:val="26"/>
          <w:szCs w:val="26"/>
        </w:rPr>
      </w:pPr>
      <w:r w:rsidRPr="00224C96">
        <w:rPr>
          <w:b/>
          <w:bCs/>
          <w:sz w:val="26"/>
          <w:szCs w:val="26"/>
        </w:rPr>
        <w:t>CVPA SPIRIT, NEWS, AND ACTIVITIES:</w:t>
      </w:r>
    </w:p>
    <w:p w14:paraId="6BEB2C8A" w14:textId="0104505E" w:rsidR="008928A5" w:rsidRPr="008928A5" w:rsidRDefault="004F7101" w:rsidP="008928A5">
      <w:pPr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>‘</w:t>
      </w:r>
      <w:r w:rsidR="008928A5" w:rsidRPr="008928A5">
        <w:rPr>
          <w:bCs/>
          <w:sz w:val="28"/>
          <w:szCs w:val="26"/>
        </w:rPr>
        <w:t>Eye Thrive</w:t>
      </w:r>
      <w:r>
        <w:rPr>
          <w:bCs/>
          <w:sz w:val="28"/>
          <w:szCs w:val="26"/>
        </w:rPr>
        <w:t>’</w:t>
      </w:r>
      <w:r w:rsidR="008928A5" w:rsidRPr="008928A5">
        <w:rPr>
          <w:bCs/>
          <w:sz w:val="28"/>
          <w:szCs w:val="26"/>
        </w:rPr>
        <w:t xml:space="preserve"> will be here February 25th-27th to perform vision screenings on students. All students are eligible for the screenin</w:t>
      </w:r>
      <w:r w:rsidR="008928A5">
        <w:rPr>
          <w:bCs/>
          <w:sz w:val="28"/>
          <w:szCs w:val="26"/>
        </w:rPr>
        <w:t>g.</w:t>
      </w:r>
    </w:p>
    <w:p w14:paraId="2220DB76" w14:textId="5251A790" w:rsidR="008928A5" w:rsidRPr="008928A5" w:rsidRDefault="008928A5" w:rsidP="008928A5">
      <w:pPr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>Permission slips</w:t>
      </w:r>
      <w:r w:rsidRPr="008928A5">
        <w:rPr>
          <w:bCs/>
          <w:sz w:val="28"/>
          <w:szCs w:val="26"/>
        </w:rPr>
        <w:t xml:space="preserve"> to be seen on the vision van ne</w:t>
      </w:r>
      <w:r>
        <w:rPr>
          <w:bCs/>
          <w:sz w:val="28"/>
          <w:szCs w:val="26"/>
        </w:rPr>
        <w:t>ed to be returned by March 4th.</w:t>
      </w:r>
    </w:p>
    <w:p w14:paraId="0C1CA217" w14:textId="655FA7A3" w:rsidR="00CD05DA" w:rsidRDefault="004F7101" w:rsidP="00CD05DA">
      <w:pPr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The </w:t>
      </w:r>
      <w:r w:rsidR="00306E0A">
        <w:rPr>
          <w:bCs/>
          <w:sz w:val="28"/>
          <w:szCs w:val="26"/>
        </w:rPr>
        <w:t>‘</w:t>
      </w:r>
      <w:r w:rsidR="008928A5" w:rsidRPr="008928A5">
        <w:rPr>
          <w:bCs/>
          <w:sz w:val="28"/>
          <w:szCs w:val="26"/>
        </w:rPr>
        <w:t>Mobile Clinic Visit</w:t>
      </w:r>
      <w:r w:rsidR="00306E0A">
        <w:rPr>
          <w:bCs/>
          <w:sz w:val="28"/>
          <w:szCs w:val="26"/>
        </w:rPr>
        <w:t>’</w:t>
      </w:r>
      <w:r w:rsidR="008928A5" w:rsidRPr="008928A5">
        <w:rPr>
          <w:bCs/>
          <w:sz w:val="28"/>
          <w:szCs w:val="26"/>
        </w:rPr>
        <w:t xml:space="preserve"> to receive glasses will be April 21st.</w:t>
      </w:r>
    </w:p>
    <w:p w14:paraId="508C9604" w14:textId="37F75C6E" w:rsidR="00CD05DA" w:rsidRDefault="00CD05DA" w:rsidP="00B5119D">
      <w:pPr>
        <w:rPr>
          <w:b/>
          <w:bCs/>
          <w:sz w:val="26"/>
          <w:szCs w:val="26"/>
        </w:rPr>
      </w:pPr>
      <w:r w:rsidRPr="00CD05DA">
        <w:rPr>
          <w:b/>
          <w:bCs/>
          <w:sz w:val="26"/>
          <w:szCs w:val="26"/>
        </w:rPr>
        <w:t xml:space="preserve">FROM </w:t>
      </w:r>
      <w:r w:rsidR="00B5119D">
        <w:rPr>
          <w:b/>
          <w:bCs/>
          <w:sz w:val="26"/>
          <w:szCs w:val="26"/>
        </w:rPr>
        <w:t>PROFE B:</w:t>
      </w:r>
    </w:p>
    <w:p w14:paraId="417E619C" w14:textId="77777777" w:rsidR="00B5119D" w:rsidRPr="00B5119D" w:rsidRDefault="00B5119D" w:rsidP="00B5119D">
      <w:pPr>
        <w:rPr>
          <w:bCs/>
          <w:sz w:val="28"/>
          <w:szCs w:val="26"/>
        </w:rPr>
      </w:pPr>
      <w:r w:rsidRPr="00B5119D">
        <w:rPr>
          <w:bCs/>
          <w:sz w:val="28"/>
          <w:szCs w:val="26"/>
        </w:rPr>
        <w:tab/>
        <w:t>PRIZES! Yes, you heard correctly. Prizes are up for grabs!</w:t>
      </w:r>
    </w:p>
    <w:p w14:paraId="6EA99E22" w14:textId="67FBDEF9" w:rsidR="00B5119D" w:rsidRPr="00B5119D" w:rsidRDefault="00B5119D" w:rsidP="00920CA6">
      <w:pPr>
        <w:ind w:left="720"/>
        <w:rPr>
          <w:bCs/>
          <w:sz w:val="28"/>
          <w:szCs w:val="26"/>
        </w:rPr>
      </w:pPr>
      <w:r w:rsidRPr="00B5119D">
        <w:rPr>
          <w:bCs/>
          <w:sz w:val="28"/>
          <w:szCs w:val="26"/>
        </w:rPr>
        <w:t>Ms. Berman, also known as "</w:t>
      </w:r>
      <w:proofErr w:type="spellStart"/>
      <w:r w:rsidRPr="00B5119D">
        <w:rPr>
          <w:bCs/>
          <w:sz w:val="28"/>
          <w:szCs w:val="26"/>
        </w:rPr>
        <w:t>Profe</w:t>
      </w:r>
      <w:proofErr w:type="spellEnd"/>
      <w:r w:rsidRPr="00B5119D">
        <w:rPr>
          <w:bCs/>
          <w:sz w:val="28"/>
          <w:szCs w:val="26"/>
        </w:rPr>
        <w:t xml:space="preserve"> B" (pro-</w:t>
      </w:r>
      <w:proofErr w:type="spellStart"/>
      <w:r w:rsidRPr="00B5119D">
        <w:rPr>
          <w:bCs/>
          <w:sz w:val="28"/>
          <w:szCs w:val="26"/>
        </w:rPr>
        <w:t>feh</w:t>
      </w:r>
      <w:proofErr w:type="spellEnd"/>
      <w:r w:rsidRPr="00B5119D">
        <w:rPr>
          <w:bCs/>
          <w:sz w:val="28"/>
          <w:szCs w:val="26"/>
        </w:rPr>
        <w:t xml:space="preserve"> </w:t>
      </w:r>
      <w:proofErr w:type="spellStart"/>
      <w:r w:rsidRPr="00B5119D">
        <w:rPr>
          <w:bCs/>
          <w:sz w:val="28"/>
          <w:szCs w:val="26"/>
        </w:rPr>
        <w:t>beh</w:t>
      </w:r>
      <w:proofErr w:type="spellEnd"/>
      <w:r w:rsidRPr="00B5119D">
        <w:rPr>
          <w:bCs/>
          <w:sz w:val="28"/>
          <w:szCs w:val="26"/>
        </w:rPr>
        <w:t>), is excited to announce her second biannual "</w:t>
      </w:r>
      <w:proofErr w:type="spellStart"/>
      <w:r w:rsidRPr="00B5119D">
        <w:rPr>
          <w:bCs/>
          <w:i/>
          <w:iCs/>
          <w:sz w:val="28"/>
          <w:szCs w:val="26"/>
        </w:rPr>
        <w:t>Locura</w:t>
      </w:r>
      <w:proofErr w:type="spellEnd"/>
      <w:r w:rsidRPr="00B5119D">
        <w:rPr>
          <w:bCs/>
          <w:i/>
          <w:iCs/>
          <w:sz w:val="28"/>
          <w:szCs w:val="26"/>
        </w:rPr>
        <w:t>"</w:t>
      </w:r>
      <w:r w:rsidRPr="00B5119D">
        <w:rPr>
          <w:bCs/>
          <w:sz w:val="28"/>
          <w:szCs w:val="26"/>
        </w:rPr>
        <w:t> (low-</w:t>
      </w:r>
      <w:proofErr w:type="spellStart"/>
      <w:r w:rsidRPr="00B5119D">
        <w:rPr>
          <w:bCs/>
          <w:sz w:val="28"/>
          <w:szCs w:val="26"/>
        </w:rPr>
        <w:t>kur</w:t>
      </w:r>
      <w:proofErr w:type="spellEnd"/>
      <w:r w:rsidRPr="00B5119D">
        <w:rPr>
          <w:bCs/>
          <w:sz w:val="28"/>
          <w:szCs w:val="26"/>
        </w:rPr>
        <w:t>-ah) song bracket competition! "</w:t>
      </w:r>
      <w:proofErr w:type="spellStart"/>
      <w:r w:rsidRPr="00B5119D">
        <w:rPr>
          <w:bCs/>
          <w:sz w:val="28"/>
          <w:szCs w:val="26"/>
        </w:rPr>
        <w:t>Locura</w:t>
      </w:r>
      <w:proofErr w:type="spellEnd"/>
      <w:r w:rsidRPr="00B5119D">
        <w:rPr>
          <w:bCs/>
          <w:sz w:val="28"/>
          <w:szCs w:val="26"/>
        </w:rPr>
        <w:t xml:space="preserve"> de </w:t>
      </w:r>
      <w:proofErr w:type="spellStart"/>
      <w:r w:rsidRPr="00B5119D">
        <w:rPr>
          <w:bCs/>
          <w:sz w:val="28"/>
          <w:szCs w:val="26"/>
        </w:rPr>
        <w:t>Marzo</w:t>
      </w:r>
      <w:proofErr w:type="spellEnd"/>
      <w:r w:rsidRPr="00B5119D">
        <w:rPr>
          <w:bCs/>
          <w:sz w:val="28"/>
          <w:szCs w:val="26"/>
        </w:rPr>
        <w:t>" (low-</w:t>
      </w:r>
      <w:proofErr w:type="spellStart"/>
      <w:r w:rsidRPr="00B5119D">
        <w:rPr>
          <w:bCs/>
          <w:sz w:val="28"/>
          <w:szCs w:val="26"/>
        </w:rPr>
        <w:t>kur</w:t>
      </w:r>
      <w:proofErr w:type="spellEnd"/>
      <w:r w:rsidRPr="00B5119D">
        <w:rPr>
          <w:bCs/>
          <w:sz w:val="28"/>
          <w:szCs w:val="26"/>
        </w:rPr>
        <w:t xml:space="preserve">-ah </w:t>
      </w:r>
      <w:proofErr w:type="spellStart"/>
      <w:r w:rsidRPr="00B5119D">
        <w:rPr>
          <w:bCs/>
          <w:sz w:val="28"/>
          <w:szCs w:val="26"/>
        </w:rPr>
        <w:t>deh</w:t>
      </w:r>
      <w:proofErr w:type="spellEnd"/>
      <w:r w:rsidRPr="00B5119D">
        <w:rPr>
          <w:bCs/>
          <w:sz w:val="28"/>
          <w:szCs w:val="26"/>
        </w:rPr>
        <w:t xml:space="preserve"> </w:t>
      </w:r>
      <w:proofErr w:type="spellStart"/>
      <w:r w:rsidRPr="00B5119D">
        <w:rPr>
          <w:bCs/>
          <w:sz w:val="28"/>
          <w:szCs w:val="26"/>
        </w:rPr>
        <w:t>marr</w:t>
      </w:r>
      <w:proofErr w:type="spellEnd"/>
      <w:r w:rsidRPr="00B5119D">
        <w:rPr>
          <w:bCs/>
          <w:sz w:val="28"/>
          <w:szCs w:val="26"/>
        </w:rPr>
        <w:t>-so), or "March Madness", is held from mid-February to mid-March, and the prediction bracket form is now open. </w:t>
      </w:r>
    </w:p>
    <w:p w14:paraId="554D1D01" w14:textId="5502F15C" w:rsidR="00B5119D" w:rsidRDefault="00B5119D" w:rsidP="00920CA6">
      <w:pPr>
        <w:ind w:left="720"/>
        <w:rPr>
          <w:bCs/>
          <w:sz w:val="28"/>
          <w:szCs w:val="26"/>
        </w:rPr>
      </w:pPr>
      <w:r w:rsidRPr="00B5119D">
        <w:rPr>
          <w:bCs/>
          <w:sz w:val="28"/>
          <w:szCs w:val="26"/>
        </w:rPr>
        <w:t xml:space="preserve">Any student, staff, or faculty that would like to participate is welcome to join, but only students will be eligible for prizes. </w:t>
      </w:r>
    </w:p>
    <w:p w14:paraId="6C2AF41E" w14:textId="745E00AF" w:rsidR="00B5119D" w:rsidRPr="00B5119D" w:rsidRDefault="00B5119D" w:rsidP="00920CA6">
      <w:pPr>
        <w:ind w:left="720"/>
        <w:rPr>
          <w:bCs/>
          <w:sz w:val="28"/>
          <w:szCs w:val="26"/>
        </w:rPr>
      </w:pPr>
      <w:r w:rsidRPr="00B5119D">
        <w:rPr>
          <w:bCs/>
          <w:sz w:val="28"/>
          <w:szCs w:val="26"/>
        </w:rPr>
        <w:t>To participate, submit your predictions for which of the 16 competing songs will win each battle, and you will score points based on how many winning songs you guess correctly. </w:t>
      </w:r>
      <w:r>
        <w:rPr>
          <w:bCs/>
          <w:sz w:val="28"/>
          <w:szCs w:val="26"/>
        </w:rPr>
        <w:t xml:space="preserve"> </w:t>
      </w:r>
      <w:r w:rsidRPr="00B5119D">
        <w:rPr>
          <w:bCs/>
          <w:sz w:val="28"/>
          <w:szCs w:val="26"/>
        </w:rPr>
        <w:t>In order to be eligible for prizes, you MUST fill in the prediction bracket form before this Friday, February 21st, at 5 pm. You can find the prediction bracket form's link on the yellow posters by the central stairwell. Winners will be announced the week after Spring Break.</w:t>
      </w:r>
    </w:p>
    <w:p w14:paraId="00F86447" w14:textId="77777777" w:rsidR="00B5119D" w:rsidRDefault="00B5119D" w:rsidP="00B5119D">
      <w:pPr>
        <w:rPr>
          <w:bCs/>
          <w:sz w:val="28"/>
          <w:szCs w:val="26"/>
        </w:rPr>
      </w:pPr>
      <w:bookmarkStart w:id="0" w:name="_GoBack"/>
      <w:bookmarkEnd w:id="0"/>
    </w:p>
    <w:p w14:paraId="27A1C9BF" w14:textId="45C71188" w:rsidR="00B5119D" w:rsidRDefault="00B5119D" w:rsidP="00920CA6">
      <w:pPr>
        <w:ind w:left="720"/>
        <w:rPr>
          <w:bCs/>
          <w:sz w:val="28"/>
          <w:szCs w:val="26"/>
        </w:rPr>
      </w:pPr>
      <w:r w:rsidRPr="00B5119D">
        <w:rPr>
          <w:bCs/>
          <w:sz w:val="28"/>
          <w:szCs w:val="26"/>
        </w:rPr>
        <w:t>If you have any questions, email "</w:t>
      </w:r>
      <w:proofErr w:type="spellStart"/>
      <w:r w:rsidRPr="00B5119D">
        <w:rPr>
          <w:bCs/>
          <w:sz w:val="28"/>
          <w:szCs w:val="26"/>
        </w:rPr>
        <w:t>Profe</w:t>
      </w:r>
      <w:proofErr w:type="spellEnd"/>
      <w:r w:rsidRPr="00B5119D">
        <w:rPr>
          <w:bCs/>
          <w:sz w:val="28"/>
          <w:szCs w:val="26"/>
        </w:rPr>
        <w:t xml:space="preserve"> B" (pro-</w:t>
      </w:r>
      <w:proofErr w:type="spellStart"/>
      <w:r w:rsidRPr="00B5119D">
        <w:rPr>
          <w:bCs/>
          <w:sz w:val="28"/>
          <w:szCs w:val="26"/>
        </w:rPr>
        <w:t>feh</w:t>
      </w:r>
      <w:proofErr w:type="spellEnd"/>
      <w:r w:rsidRPr="00B5119D">
        <w:rPr>
          <w:bCs/>
          <w:sz w:val="28"/>
          <w:szCs w:val="26"/>
        </w:rPr>
        <w:t xml:space="preserve"> </w:t>
      </w:r>
      <w:proofErr w:type="spellStart"/>
      <w:r w:rsidRPr="00B5119D">
        <w:rPr>
          <w:bCs/>
          <w:sz w:val="28"/>
          <w:szCs w:val="26"/>
        </w:rPr>
        <w:t>beh</w:t>
      </w:r>
      <w:proofErr w:type="spellEnd"/>
      <w:r w:rsidRPr="00B5119D">
        <w:rPr>
          <w:bCs/>
          <w:sz w:val="28"/>
          <w:szCs w:val="26"/>
        </w:rPr>
        <w:t>) at jessica.berman@slps.org or visit her classroom on the third floor across from the counselor's suite.</w:t>
      </w:r>
    </w:p>
    <w:p w14:paraId="40C0C7A0" w14:textId="77777777" w:rsidR="00083777" w:rsidRDefault="00083777" w:rsidP="00083777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b/>
          <w:spacing w:val="2"/>
          <w:kern w:val="2"/>
          <w:sz w:val="26"/>
          <w:szCs w:val="26"/>
          <w:shd w:val="clear" w:color="auto" w:fill="FFFFFF"/>
          <w14:ligatures w14:val="standardContextual"/>
        </w:rPr>
      </w:pPr>
    </w:p>
    <w:p w14:paraId="2994CB4B" w14:textId="6D6E6FB8" w:rsidR="00121DEE" w:rsidRPr="008D1CE9" w:rsidRDefault="00023E76" w:rsidP="00083777">
      <w:pPr>
        <w:pStyle w:val="NormalWeb"/>
        <w:shd w:val="clear" w:color="auto" w:fill="FFFFFF"/>
        <w:ind w:firstLine="720"/>
        <w:textAlignment w:val="baseline"/>
        <w:rPr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</w:p>
    <w:sectPr w:rsidR="00121DEE" w:rsidRPr="008D1CE9" w:rsidSect="00E2477C">
      <w:headerReference w:type="default" r:id="rId11"/>
      <w:footerReference w:type="default" r:id="rId12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5FD5C" w14:textId="77777777" w:rsidR="00F902CF" w:rsidRDefault="00F902CF" w:rsidP="005C3C07">
      <w:pPr>
        <w:spacing w:after="0" w:line="240" w:lineRule="auto"/>
      </w:pPr>
      <w:r>
        <w:separator/>
      </w:r>
    </w:p>
  </w:endnote>
  <w:endnote w:type="continuationSeparator" w:id="0">
    <w:p w14:paraId="6AFF1FB2" w14:textId="77777777" w:rsidR="00F902CF" w:rsidRDefault="00F902CF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161BF" w14:textId="77777777" w:rsidR="00F902CF" w:rsidRDefault="00F902CF" w:rsidP="005C3C07">
      <w:pPr>
        <w:spacing w:after="0" w:line="240" w:lineRule="auto"/>
      </w:pPr>
      <w:r>
        <w:separator/>
      </w:r>
    </w:p>
  </w:footnote>
  <w:footnote w:type="continuationSeparator" w:id="0">
    <w:p w14:paraId="2D177691" w14:textId="77777777" w:rsidR="00F902CF" w:rsidRDefault="00F902CF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439FAD23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! 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THIS IS __ &amp; __ </w:t>
    </w:r>
  </w:p>
  <w:p w14:paraId="01FD2D98" w14:textId="7F9A727F" w:rsidR="005C3C07" w:rsidRPr="00F86547" w:rsidRDefault="00A566E7" w:rsidP="54694CB0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Today is Thur</w:t>
    </w:r>
    <w:r w:rsidR="009E6B66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sday, </w:t>
    </w: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February 20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 2025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1F4D3D"/>
    <w:multiLevelType w:val="hybridMultilevel"/>
    <w:tmpl w:val="1B44420E"/>
    <w:lvl w:ilvl="0" w:tplc="DF601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4E4B43"/>
    <w:multiLevelType w:val="hybridMultilevel"/>
    <w:tmpl w:val="0BAC1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8604D"/>
    <w:multiLevelType w:val="multilevel"/>
    <w:tmpl w:val="810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8A53E4"/>
    <w:multiLevelType w:val="hybridMultilevel"/>
    <w:tmpl w:val="DE98E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87C17"/>
    <w:multiLevelType w:val="hybridMultilevel"/>
    <w:tmpl w:val="874AA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000C51"/>
    <w:multiLevelType w:val="multilevel"/>
    <w:tmpl w:val="6F12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175E89"/>
    <w:multiLevelType w:val="hybridMultilevel"/>
    <w:tmpl w:val="E6001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AE6D5C"/>
    <w:multiLevelType w:val="hybridMultilevel"/>
    <w:tmpl w:val="41C2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83712C"/>
    <w:multiLevelType w:val="hybridMultilevel"/>
    <w:tmpl w:val="ECC01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4A72F4"/>
    <w:multiLevelType w:val="hybridMultilevel"/>
    <w:tmpl w:val="83CC9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0119FE"/>
    <w:multiLevelType w:val="multilevel"/>
    <w:tmpl w:val="AE12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0" w15:restartNumberingAfterBreak="0">
    <w:nsid w:val="59ED29CF"/>
    <w:multiLevelType w:val="hybridMultilevel"/>
    <w:tmpl w:val="5E125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BD64B8"/>
    <w:multiLevelType w:val="multilevel"/>
    <w:tmpl w:val="814E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4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36"/>
  </w:num>
  <w:num w:numId="4">
    <w:abstractNumId w:val="5"/>
  </w:num>
  <w:num w:numId="5">
    <w:abstractNumId w:val="24"/>
  </w:num>
  <w:num w:numId="6">
    <w:abstractNumId w:val="3"/>
  </w:num>
  <w:num w:numId="7">
    <w:abstractNumId w:val="17"/>
  </w:num>
  <w:num w:numId="8">
    <w:abstractNumId w:val="6"/>
  </w:num>
  <w:num w:numId="9">
    <w:abstractNumId w:val="0"/>
  </w:num>
  <w:num w:numId="10">
    <w:abstractNumId w:val="29"/>
  </w:num>
  <w:num w:numId="11">
    <w:abstractNumId w:val="16"/>
  </w:num>
  <w:num w:numId="12">
    <w:abstractNumId w:val="26"/>
  </w:num>
  <w:num w:numId="13">
    <w:abstractNumId w:val="13"/>
  </w:num>
  <w:num w:numId="14">
    <w:abstractNumId w:val="34"/>
  </w:num>
  <w:num w:numId="15">
    <w:abstractNumId w:val="27"/>
  </w:num>
  <w:num w:numId="16">
    <w:abstractNumId w:val="32"/>
  </w:num>
  <w:num w:numId="17">
    <w:abstractNumId w:val="9"/>
  </w:num>
  <w:num w:numId="18">
    <w:abstractNumId w:val="35"/>
  </w:num>
  <w:num w:numId="19">
    <w:abstractNumId w:val="25"/>
  </w:num>
  <w:num w:numId="20">
    <w:abstractNumId w:val="33"/>
  </w:num>
  <w:num w:numId="21">
    <w:abstractNumId w:val="12"/>
  </w:num>
  <w:num w:numId="22">
    <w:abstractNumId w:val="10"/>
  </w:num>
  <w:num w:numId="23">
    <w:abstractNumId w:val="11"/>
  </w:num>
  <w:num w:numId="24">
    <w:abstractNumId w:val="21"/>
  </w:num>
  <w:num w:numId="25">
    <w:abstractNumId w:val="37"/>
  </w:num>
  <w:num w:numId="26">
    <w:abstractNumId w:val="1"/>
  </w:num>
  <w:num w:numId="27">
    <w:abstractNumId w:val="4"/>
  </w:num>
  <w:num w:numId="28">
    <w:abstractNumId w:val="28"/>
  </w:num>
  <w:num w:numId="29">
    <w:abstractNumId w:val="30"/>
  </w:num>
  <w:num w:numId="30">
    <w:abstractNumId w:val="22"/>
  </w:num>
  <w:num w:numId="31">
    <w:abstractNumId w:val="15"/>
  </w:num>
  <w:num w:numId="32">
    <w:abstractNumId w:val="14"/>
  </w:num>
  <w:num w:numId="33">
    <w:abstractNumId w:val="7"/>
  </w:num>
  <w:num w:numId="34">
    <w:abstractNumId w:val="2"/>
  </w:num>
  <w:num w:numId="35">
    <w:abstractNumId w:val="31"/>
  </w:num>
  <w:num w:numId="36">
    <w:abstractNumId w:val="20"/>
  </w:num>
  <w:num w:numId="37">
    <w:abstractNumId w:val="8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2142A"/>
    <w:rsid w:val="00023E76"/>
    <w:rsid w:val="00025CC1"/>
    <w:rsid w:val="00027C2C"/>
    <w:rsid w:val="000311DD"/>
    <w:rsid w:val="00033EB6"/>
    <w:rsid w:val="000348ED"/>
    <w:rsid w:val="00034E34"/>
    <w:rsid w:val="0003682D"/>
    <w:rsid w:val="000400DE"/>
    <w:rsid w:val="000410F7"/>
    <w:rsid w:val="000445E2"/>
    <w:rsid w:val="00044770"/>
    <w:rsid w:val="000449F1"/>
    <w:rsid w:val="000471F8"/>
    <w:rsid w:val="00047EDF"/>
    <w:rsid w:val="000501BA"/>
    <w:rsid w:val="000508A9"/>
    <w:rsid w:val="00053AC6"/>
    <w:rsid w:val="00054295"/>
    <w:rsid w:val="00054A4F"/>
    <w:rsid w:val="000561F3"/>
    <w:rsid w:val="00057093"/>
    <w:rsid w:val="00060009"/>
    <w:rsid w:val="00060966"/>
    <w:rsid w:val="00065266"/>
    <w:rsid w:val="00067422"/>
    <w:rsid w:val="0007080E"/>
    <w:rsid w:val="00073A83"/>
    <w:rsid w:val="00075B2B"/>
    <w:rsid w:val="00076B96"/>
    <w:rsid w:val="0007751C"/>
    <w:rsid w:val="00081D25"/>
    <w:rsid w:val="00083777"/>
    <w:rsid w:val="00084174"/>
    <w:rsid w:val="0008539E"/>
    <w:rsid w:val="00093F87"/>
    <w:rsid w:val="0009402E"/>
    <w:rsid w:val="000A0B34"/>
    <w:rsid w:val="000A2131"/>
    <w:rsid w:val="000A27B9"/>
    <w:rsid w:val="000A282D"/>
    <w:rsid w:val="000A3E26"/>
    <w:rsid w:val="000A56C7"/>
    <w:rsid w:val="000B1305"/>
    <w:rsid w:val="000B322E"/>
    <w:rsid w:val="000B3F73"/>
    <w:rsid w:val="000B460A"/>
    <w:rsid w:val="000B5175"/>
    <w:rsid w:val="000B7FD4"/>
    <w:rsid w:val="000C25F1"/>
    <w:rsid w:val="000C3809"/>
    <w:rsid w:val="000C767F"/>
    <w:rsid w:val="000D0103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25CF7"/>
    <w:rsid w:val="0013301D"/>
    <w:rsid w:val="001354B9"/>
    <w:rsid w:val="00136BC5"/>
    <w:rsid w:val="00143083"/>
    <w:rsid w:val="00143C03"/>
    <w:rsid w:val="00144596"/>
    <w:rsid w:val="00151F77"/>
    <w:rsid w:val="00152B58"/>
    <w:rsid w:val="00155311"/>
    <w:rsid w:val="00156C02"/>
    <w:rsid w:val="00161789"/>
    <w:rsid w:val="0016391E"/>
    <w:rsid w:val="001709F6"/>
    <w:rsid w:val="001726B7"/>
    <w:rsid w:val="001740B3"/>
    <w:rsid w:val="00180650"/>
    <w:rsid w:val="001809B0"/>
    <w:rsid w:val="00180AEE"/>
    <w:rsid w:val="00180DE2"/>
    <w:rsid w:val="00184763"/>
    <w:rsid w:val="00186870"/>
    <w:rsid w:val="001929E2"/>
    <w:rsid w:val="0019618A"/>
    <w:rsid w:val="001A5150"/>
    <w:rsid w:val="001A554F"/>
    <w:rsid w:val="001A6271"/>
    <w:rsid w:val="001A7ACC"/>
    <w:rsid w:val="001B09C8"/>
    <w:rsid w:val="001B1318"/>
    <w:rsid w:val="001B48B3"/>
    <w:rsid w:val="001C12F0"/>
    <w:rsid w:val="001C3C18"/>
    <w:rsid w:val="001C5206"/>
    <w:rsid w:val="001C6B93"/>
    <w:rsid w:val="001C7BD3"/>
    <w:rsid w:val="001D1CA5"/>
    <w:rsid w:val="001D4D46"/>
    <w:rsid w:val="001D51CF"/>
    <w:rsid w:val="001E043F"/>
    <w:rsid w:val="001E3738"/>
    <w:rsid w:val="001E410D"/>
    <w:rsid w:val="001F1C4B"/>
    <w:rsid w:val="001F3AB9"/>
    <w:rsid w:val="001F6613"/>
    <w:rsid w:val="00202ADA"/>
    <w:rsid w:val="00215B26"/>
    <w:rsid w:val="00216B9D"/>
    <w:rsid w:val="002175EF"/>
    <w:rsid w:val="00224C96"/>
    <w:rsid w:val="00224FA7"/>
    <w:rsid w:val="00225D73"/>
    <w:rsid w:val="00226AF2"/>
    <w:rsid w:val="00234F4A"/>
    <w:rsid w:val="002405F6"/>
    <w:rsid w:val="0024769F"/>
    <w:rsid w:val="00250FE2"/>
    <w:rsid w:val="00257002"/>
    <w:rsid w:val="00257AA4"/>
    <w:rsid w:val="002628D2"/>
    <w:rsid w:val="00267705"/>
    <w:rsid w:val="002712EF"/>
    <w:rsid w:val="00274229"/>
    <w:rsid w:val="0028418C"/>
    <w:rsid w:val="00291519"/>
    <w:rsid w:val="00295A31"/>
    <w:rsid w:val="002976F3"/>
    <w:rsid w:val="002A1D01"/>
    <w:rsid w:val="002A1D36"/>
    <w:rsid w:val="002A549E"/>
    <w:rsid w:val="002A7806"/>
    <w:rsid w:val="002B0BDD"/>
    <w:rsid w:val="002B0BEA"/>
    <w:rsid w:val="002B0F25"/>
    <w:rsid w:val="002C642E"/>
    <w:rsid w:val="002C7F75"/>
    <w:rsid w:val="002D0403"/>
    <w:rsid w:val="002D1B74"/>
    <w:rsid w:val="002D48BE"/>
    <w:rsid w:val="002D72D8"/>
    <w:rsid w:val="002E0FBF"/>
    <w:rsid w:val="002E52B6"/>
    <w:rsid w:val="002E753E"/>
    <w:rsid w:val="002E7583"/>
    <w:rsid w:val="002F1256"/>
    <w:rsid w:val="002F1E63"/>
    <w:rsid w:val="002F2551"/>
    <w:rsid w:val="002F76F8"/>
    <w:rsid w:val="003045CD"/>
    <w:rsid w:val="003062EA"/>
    <w:rsid w:val="0030670F"/>
    <w:rsid w:val="00306E0A"/>
    <w:rsid w:val="00307599"/>
    <w:rsid w:val="003078DE"/>
    <w:rsid w:val="00310F9A"/>
    <w:rsid w:val="003137E4"/>
    <w:rsid w:val="003166F5"/>
    <w:rsid w:val="0032057C"/>
    <w:rsid w:val="00320708"/>
    <w:rsid w:val="00322409"/>
    <w:rsid w:val="003224D1"/>
    <w:rsid w:val="00333201"/>
    <w:rsid w:val="003333B4"/>
    <w:rsid w:val="0033379E"/>
    <w:rsid w:val="0033390B"/>
    <w:rsid w:val="00334333"/>
    <w:rsid w:val="00335827"/>
    <w:rsid w:val="00340773"/>
    <w:rsid w:val="00341D2A"/>
    <w:rsid w:val="00345C93"/>
    <w:rsid w:val="00346868"/>
    <w:rsid w:val="00351620"/>
    <w:rsid w:val="00355D5B"/>
    <w:rsid w:val="003566DA"/>
    <w:rsid w:val="00357B0E"/>
    <w:rsid w:val="00360B5A"/>
    <w:rsid w:val="00363AFD"/>
    <w:rsid w:val="00364414"/>
    <w:rsid w:val="00364AA1"/>
    <w:rsid w:val="00366779"/>
    <w:rsid w:val="003752B0"/>
    <w:rsid w:val="00380440"/>
    <w:rsid w:val="00380AA5"/>
    <w:rsid w:val="00390C31"/>
    <w:rsid w:val="00392478"/>
    <w:rsid w:val="00392781"/>
    <w:rsid w:val="00396086"/>
    <w:rsid w:val="003A4001"/>
    <w:rsid w:val="003A6595"/>
    <w:rsid w:val="003B11FA"/>
    <w:rsid w:val="003B2031"/>
    <w:rsid w:val="003B44A8"/>
    <w:rsid w:val="003C207A"/>
    <w:rsid w:val="003C3903"/>
    <w:rsid w:val="003C5614"/>
    <w:rsid w:val="003C72C2"/>
    <w:rsid w:val="003C7853"/>
    <w:rsid w:val="003D1210"/>
    <w:rsid w:val="003D1D8A"/>
    <w:rsid w:val="003D5B64"/>
    <w:rsid w:val="003E3B60"/>
    <w:rsid w:val="003E77B1"/>
    <w:rsid w:val="003F2174"/>
    <w:rsid w:val="003F3AED"/>
    <w:rsid w:val="003F5C5D"/>
    <w:rsid w:val="003F63AB"/>
    <w:rsid w:val="003F6B49"/>
    <w:rsid w:val="003F7034"/>
    <w:rsid w:val="00403F7E"/>
    <w:rsid w:val="004067E6"/>
    <w:rsid w:val="004078C4"/>
    <w:rsid w:val="00414A41"/>
    <w:rsid w:val="00420117"/>
    <w:rsid w:val="0042040E"/>
    <w:rsid w:val="00421769"/>
    <w:rsid w:val="00430FF2"/>
    <w:rsid w:val="00431E54"/>
    <w:rsid w:val="004325E5"/>
    <w:rsid w:val="0043327B"/>
    <w:rsid w:val="004343AF"/>
    <w:rsid w:val="004348F8"/>
    <w:rsid w:val="00435E45"/>
    <w:rsid w:val="00436224"/>
    <w:rsid w:val="00440540"/>
    <w:rsid w:val="0044359B"/>
    <w:rsid w:val="00446C26"/>
    <w:rsid w:val="00453019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3D27"/>
    <w:rsid w:val="004740DA"/>
    <w:rsid w:val="0047421B"/>
    <w:rsid w:val="00475F7E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C4C28"/>
    <w:rsid w:val="004D1689"/>
    <w:rsid w:val="004D1F2D"/>
    <w:rsid w:val="004D2E50"/>
    <w:rsid w:val="004D3A9A"/>
    <w:rsid w:val="004D4531"/>
    <w:rsid w:val="004D536C"/>
    <w:rsid w:val="004D7E22"/>
    <w:rsid w:val="004E15F9"/>
    <w:rsid w:val="004E1E88"/>
    <w:rsid w:val="004E5C13"/>
    <w:rsid w:val="004F21D5"/>
    <w:rsid w:val="004F7101"/>
    <w:rsid w:val="004F7A73"/>
    <w:rsid w:val="00503EFD"/>
    <w:rsid w:val="00504F50"/>
    <w:rsid w:val="00515F5C"/>
    <w:rsid w:val="00520E04"/>
    <w:rsid w:val="0052203D"/>
    <w:rsid w:val="00522162"/>
    <w:rsid w:val="005243CF"/>
    <w:rsid w:val="00532927"/>
    <w:rsid w:val="00533472"/>
    <w:rsid w:val="0053692B"/>
    <w:rsid w:val="00540D6E"/>
    <w:rsid w:val="00542E14"/>
    <w:rsid w:val="005456AB"/>
    <w:rsid w:val="005471D0"/>
    <w:rsid w:val="00547748"/>
    <w:rsid w:val="00552177"/>
    <w:rsid w:val="00552315"/>
    <w:rsid w:val="005624CD"/>
    <w:rsid w:val="00564350"/>
    <w:rsid w:val="00566D9A"/>
    <w:rsid w:val="00567534"/>
    <w:rsid w:val="00570466"/>
    <w:rsid w:val="005711A0"/>
    <w:rsid w:val="00571D0C"/>
    <w:rsid w:val="00574818"/>
    <w:rsid w:val="00576B93"/>
    <w:rsid w:val="00580B12"/>
    <w:rsid w:val="00583ADC"/>
    <w:rsid w:val="00584070"/>
    <w:rsid w:val="005847BE"/>
    <w:rsid w:val="0058762B"/>
    <w:rsid w:val="00591979"/>
    <w:rsid w:val="00592040"/>
    <w:rsid w:val="00594948"/>
    <w:rsid w:val="00594A57"/>
    <w:rsid w:val="00595094"/>
    <w:rsid w:val="005957A1"/>
    <w:rsid w:val="00597C3E"/>
    <w:rsid w:val="005A5BF3"/>
    <w:rsid w:val="005A6B2E"/>
    <w:rsid w:val="005A7D01"/>
    <w:rsid w:val="005B5148"/>
    <w:rsid w:val="005B7F05"/>
    <w:rsid w:val="005C29A4"/>
    <w:rsid w:val="005C3C07"/>
    <w:rsid w:val="005C4C4B"/>
    <w:rsid w:val="005C54BB"/>
    <w:rsid w:val="005C6759"/>
    <w:rsid w:val="005C72BC"/>
    <w:rsid w:val="005D30DC"/>
    <w:rsid w:val="005D5C6B"/>
    <w:rsid w:val="005E1297"/>
    <w:rsid w:val="005E4F49"/>
    <w:rsid w:val="005E668A"/>
    <w:rsid w:val="005E6CEB"/>
    <w:rsid w:val="005F110A"/>
    <w:rsid w:val="005F43B3"/>
    <w:rsid w:val="005F7B00"/>
    <w:rsid w:val="00601392"/>
    <w:rsid w:val="006043D4"/>
    <w:rsid w:val="0060498E"/>
    <w:rsid w:val="00610550"/>
    <w:rsid w:val="0061297A"/>
    <w:rsid w:val="00616177"/>
    <w:rsid w:val="00617AEF"/>
    <w:rsid w:val="00620B95"/>
    <w:rsid w:val="0062502B"/>
    <w:rsid w:val="0062593F"/>
    <w:rsid w:val="0062596E"/>
    <w:rsid w:val="00630923"/>
    <w:rsid w:val="006351BB"/>
    <w:rsid w:val="006369C5"/>
    <w:rsid w:val="00640F50"/>
    <w:rsid w:val="00644CF7"/>
    <w:rsid w:val="00645C0F"/>
    <w:rsid w:val="006473A5"/>
    <w:rsid w:val="00651D0E"/>
    <w:rsid w:val="00661346"/>
    <w:rsid w:val="006633F8"/>
    <w:rsid w:val="00663DA9"/>
    <w:rsid w:val="006652D1"/>
    <w:rsid w:val="00667436"/>
    <w:rsid w:val="00670106"/>
    <w:rsid w:val="006702A8"/>
    <w:rsid w:val="0067578E"/>
    <w:rsid w:val="0067742B"/>
    <w:rsid w:val="00683ABA"/>
    <w:rsid w:val="00687427"/>
    <w:rsid w:val="006902CC"/>
    <w:rsid w:val="00690A5E"/>
    <w:rsid w:val="00694DD7"/>
    <w:rsid w:val="006A3A62"/>
    <w:rsid w:val="006A4EFF"/>
    <w:rsid w:val="006B0CC7"/>
    <w:rsid w:val="006B149E"/>
    <w:rsid w:val="006B5651"/>
    <w:rsid w:val="006B5BD8"/>
    <w:rsid w:val="006C1541"/>
    <w:rsid w:val="006C328B"/>
    <w:rsid w:val="006C40C5"/>
    <w:rsid w:val="006C64AF"/>
    <w:rsid w:val="006D1A27"/>
    <w:rsid w:val="006D2447"/>
    <w:rsid w:val="006D2497"/>
    <w:rsid w:val="006D293F"/>
    <w:rsid w:val="006D3CE6"/>
    <w:rsid w:val="006E0B5D"/>
    <w:rsid w:val="006E0EA0"/>
    <w:rsid w:val="006E2353"/>
    <w:rsid w:val="006E6A9F"/>
    <w:rsid w:val="006F045D"/>
    <w:rsid w:val="006F60F3"/>
    <w:rsid w:val="0070076C"/>
    <w:rsid w:val="00701E86"/>
    <w:rsid w:val="00703EBC"/>
    <w:rsid w:val="00705895"/>
    <w:rsid w:val="00706BAA"/>
    <w:rsid w:val="007114AC"/>
    <w:rsid w:val="007153F5"/>
    <w:rsid w:val="0071617E"/>
    <w:rsid w:val="00716927"/>
    <w:rsid w:val="00726B03"/>
    <w:rsid w:val="0072744B"/>
    <w:rsid w:val="00731B7A"/>
    <w:rsid w:val="0073638C"/>
    <w:rsid w:val="00744CBF"/>
    <w:rsid w:val="00745CEC"/>
    <w:rsid w:val="00752005"/>
    <w:rsid w:val="00754F56"/>
    <w:rsid w:val="00762C13"/>
    <w:rsid w:val="007659D0"/>
    <w:rsid w:val="007661AB"/>
    <w:rsid w:val="00767686"/>
    <w:rsid w:val="00771409"/>
    <w:rsid w:val="00777012"/>
    <w:rsid w:val="00777A55"/>
    <w:rsid w:val="00785038"/>
    <w:rsid w:val="00790FC2"/>
    <w:rsid w:val="00792290"/>
    <w:rsid w:val="00792C7F"/>
    <w:rsid w:val="00795C69"/>
    <w:rsid w:val="00795D5E"/>
    <w:rsid w:val="00797726"/>
    <w:rsid w:val="007A0FF2"/>
    <w:rsid w:val="007A282A"/>
    <w:rsid w:val="007A7EC4"/>
    <w:rsid w:val="007B0E8A"/>
    <w:rsid w:val="007C04A9"/>
    <w:rsid w:val="007C11DE"/>
    <w:rsid w:val="007D080A"/>
    <w:rsid w:val="007D1E32"/>
    <w:rsid w:val="007D4A3D"/>
    <w:rsid w:val="007D5DC8"/>
    <w:rsid w:val="007D6356"/>
    <w:rsid w:val="007D67FA"/>
    <w:rsid w:val="007D7E0D"/>
    <w:rsid w:val="007E2991"/>
    <w:rsid w:val="007E46CE"/>
    <w:rsid w:val="007E4DEE"/>
    <w:rsid w:val="007E5D07"/>
    <w:rsid w:val="007F5AFB"/>
    <w:rsid w:val="00800576"/>
    <w:rsid w:val="00800992"/>
    <w:rsid w:val="00801D60"/>
    <w:rsid w:val="00802F02"/>
    <w:rsid w:val="00803392"/>
    <w:rsid w:val="00804DD8"/>
    <w:rsid w:val="00805204"/>
    <w:rsid w:val="00807604"/>
    <w:rsid w:val="008103DA"/>
    <w:rsid w:val="00812210"/>
    <w:rsid w:val="00812B6B"/>
    <w:rsid w:val="00820116"/>
    <w:rsid w:val="0082182F"/>
    <w:rsid w:val="0082243B"/>
    <w:rsid w:val="00823951"/>
    <w:rsid w:val="0082555B"/>
    <w:rsid w:val="00830F24"/>
    <w:rsid w:val="00831C95"/>
    <w:rsid w:val="0083639D"/>
    <w:rsid w:val="00842956"/>
    <w:rsid w:val="00842A6B"/>
    <w:rsid w:val="00844820"/>
    <w:rsid w:val="008517B6"/>
    <w:rsid w:val="00852937"/>
    <w:rsid w:val="00854AF1"/>
    <w:rsid w:val="00862CA6"/>
    <w:rsid w:val="00864D2C"/>
    <w:rsid w:val="008667AC"/>
    <w:rsid w:val="008748ED"/>
    <w:rsid w:val="00876F1E"/>
    <w:rsid w:val="00876F43"/>
    <w:rsid w:val="008778E9"/>
    <w:rsid w:val="00882115"/>
    <w:rsid w:val="008839F4"/>
    <w:rsid w:val="00884611"/>
    <w:rsid w:val="00885245"/>
    <w:rsid w:val="0089120C"/>
    <w:rsid w:val="00892889"/>
    <w:rsid w:val="008928A5"/>
    <w:rsid w:val="00893127"/>
    <w:rsid w:val="00893439"/>
    <w:rsid w:val="008935FF"/>
    <w:rsid w:val="00894AAF"/>
    <w:rsid w:val="00896766"/>
    <w:rsid w:val="008A06C5"/>
    <w:rsid w:val="008A6AD5"/>
    <w:rsid w:val="008A764A"/>
    <w:rsid w:val="008B26A8"/>
    <w:rsid w:val="008B5092"/>
    <w:rsid w:val="008B6236"/>
    <w:rsid w:val="008B7FA0"/>
    <w:rsid w:val="008C45B0"/>
    <w:rsid w:val="008D11D3"/>
    <w:rsid w:val="008D125F"/>
    <w:rsid w:val="008D1CE9"/>
    <w:rsid w:val="008D3021"/>
    <w:rsid w:val="008D579D"/>
    <w:rsid w:val="008E2129"/>
    <w:rsid w:val="008E4701"/>
    <w:rsid w:val="008E642A"/>
    <w:rsid w:val="008E6899"/>
    <w:rsid w:val="008F4AC9"/>
    <w:rsid w:val="008F6965"/>
    <w:rsid w:val="00901B74"/>
    <w:rsid w:val="0090237C"/>
    <w:rsid w:val="00904FCF"/>
    <w:rsid w:val="009058A6"/>
    <w:rsid w:val="0091452F"/>
    <w:rsid w:val="00920CA6"/>
    <w:rsid w:val="0093158F"/>
    <w:rsid w:val="00936533"/>
    <w:rsid w:val="009369F3"/>
    <w:rsid w:val="00936D46"/>
    <w:rsid w:val="00936DCD"/>
    <w:rsid w:val="00937C7A"/>
    <w:rsid w:val="0094122C"/>
    <w:rsid w:val="0094344F"/>
    <w:rsid w:val="00944995"/>
    <w:rsid w:val="0094541C"/>
    <w:rsid w:val="009465B5"/>
    <w:rsid w:val="00946F7F"/>
    <w:rsid w:val="00947830"/>
    <w:rsid w:val="00947DCA"/>
    <w:rsid w:val="00950430"/>
    <w:rsid w:val="00951C54"/>
    <w:rsid w:val="009605E8"/>
    <w:rsid w:val="0096130E"/>
    <w:rsid w:val="0096468A"/>
    <w:rsid w:val="00965864"/>
    <w:rsid w:val="009702C5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BAF"/>
    <w:rsid w:val="009A3AD3"/>
    <w:rsid w:val="009A3FC8"/>
    <w:rsid w:val="009B491F"/>
    <w:rsid w:val="009B6759"/>
    <w:rsid w:val="009C04B0"/>
    <w:rsid w:val="009C224C"/>
    <w:rsid w:val="009C3FD9"/>
    <w:rsid w:val="009C51E9"/>
    <w:rsid w:val="009D151F"/>
    <w:rsid w:val="009D193B"/>
    <w:rsid w:val="009D23DA"/>
    <w:rsid w:val="009D2A8D"/>
    <w:rsid w:val="009D39E0"/>
    <w:rsid w:val="009D7554"/>
    <w:rsid w:val="009D7972"/>
    <w:rsid w:val="009E4E33"/>
    <w:rsid w:val="009E6B66"/>
    <w:rsid w:val="009F19FA"/>
    <w:rsid w:val="009F2377"/>
    <w:rsid w:val="009F372C"/>
    <w:rsid w:val="009F390A"/>
    <w:rsid w:val="009F40F9"/>
    <w:rsid w:val="00A0065D"/>
    <w:rsid w:val="00A02EED"/>
    <w:rsid w:val="00A049A1"/>
    <w:rsid w:val="00A0597E"/>
    <w:rsid w:val="00A0781E"/>
    <w:rsid w:val="00A1121D"/>
    <w:rsid w:val="00A13741"/>
    <w:rsid w:val="00A13DB9"/>
    <w:rsid w:val="00A13DF8"/>
    <w:rsid w:val="00A14B45"/>
    <w:rsid w:val="00A16112"/>
    <w:rsid w:val="00A2000F"/>
    <w:rsid w:val="00A22EF4"/>
    <w:rsid w:val="00A2560C"/>
    <w:rsid w:val="00A26D80"/>
    <w:rsid w:val="00A3515E"/>
    <w:rsid w:val="00A41A7C"/>
    <w:rsid w:val="00A4238F"/>
    <w:rsid w:val="00A4285F"/>
    <w:rsid w:val="00A43A98"/>
    <w:rsid w:val="00A502BA"/>
    <w:rsid w:val="00A52AC0"/>
    <w:rsid w:val="00A534C0"/>
    <w:rsid w:val="00A5384E"/>
    <w:rsid w:val="00A54AE6"/>
    <w:rsid w:val="00A55227"/>
    <w:rsid w:val="00A55A44"/>
    <w:rsid w:val="00A566E7"/>
    <w:rsid w:val="00A57F6F"/>
    <w:rsid w:val="00A6054B"/>
    <w:rsid w:val="00A60F71"/>
    <w:rsid w:val="00A61463"/>
    <w:rsid w:val="00A623EE"/>
    <w:rsid w:val="00A65973"/>
    <w:rsid w:val="00A671BD"/>
    <w:rsid w:val="00A733FB"/>
    <w:rsid w:val="00A74F76"/>
    <w:rsid w:val="00A7695A"/>
    <w:rsid w:val="00A7757C"/>
    <w:rsid w:val="00A82806"/>
    <w:rsid w:val="00A82F93"/>
    <w:rsid w:val="00A84BBA"/>
    <w:rsid w:val="00A856DC"/>
    <w:rsid w:val="00A85CB3"/>
    <w:rsid w:val="00A86019"/>
    <w:rsid w:val="00A864C1"/>
    <w:rsid w:val="00A95913"/>
    <w:rsid w:val="00A96C44"/>
    <w:rsid w:val="00AA0076"/>
    <w:rsid w:val="00AA2E41"/>
    <w:rsid w:val="00AA51EE"/>
    <w:rsid w:val="00AA5E8C"/>
    <w:rsid w:val="00AA607D"/>
    <w:rsid w:val="00AB0F0B"/>
    <w:rsid w:val="00AB29D8"/>
    <w:rsid w:val="00AB63FB"/>
    <w:rsid w:val="00AB725F"/>
    <w:rsid w:val="00AC2416"/>
    <w:rsid w:val="00AC4D56"/>
    <w:rsid w:val="00AC6D7D"/>
    <w:rsid w:val="00AD1564"/>
    <w:rsid w:val="00AD1F47"/>
    <w:rsid w:val="00AD2E5A"/>
    <w:rsid w:val="00AD41F5"/>
    <w:rsid w:val="00AD69E2"/>
    <w:rsid w:val="00AE2851"/>
    <w:rsid w:val="00AE40A9"/>
    <w:rsid w:val="00AE7AF5"/>
    <w:rsid w:val="00AF66C4"/>
    <w:rsid w:val="00B0586C"/>
    <w:rsid w:val="00B1347B"/>
    <w:rsid w:val="00B247D9"/>
    <w:rsid w:val="00B32694"/>
    <w:rsid w:val="00B3352B"/>
    <w:rsid w:val="00B41D7E"/>
    <w:rsid w:val="00B47D30"/>
    <w:rsid w:val="00B5119D"/>
    <w:rsid w:val="00B53F49"/>
    <w:rsid w:val="00B563D0"/>
    <w:rsid w:val="00B60C5C"/>
    <w:rsid w:val="00B61826"/>
    <w:rsid w:val="00B636AB"/>
    <w:rsid w:val="00B67A09"/>
    <w:rsid w:val="00B70A1D"/>
    <w:rsid w:val="00B71C7B"/>
    <w:rsid w:val="00B73A1F"/>
    <w:rsid w:val="00B83559"/>
    <w:rsid w:val="00B836EE"/>
    <w:rsid w:val="00B85D56"/>
    <w:rsid w:val="00B86830"/>
    <w:rsid w:val="00B87125"/>
    <w:rsid w:val="00B910C0"/>
    <w:rsid w:val="00B93E05"/>
    <w:rsid w:val="00B95F9C"/>
    <w:rsid w:val="00B964B2"/>
    <w:rsid w:val="00BA25FC"/>
    <w:rsid w:val="00BA29EF"/>
    <w:rsid w:val="00BA2C8D"/>
    <w:rsid w:val="00BA3123"/>
    <w:rsid w:val="00BA5FFA"/>
    <w:rsid w:val="00BA69B1"/>
    <w:rsid w:val="00BB186B"/>
    <w:rsid w:val="00BB7824"/>
    <w:rsid w:val="00BC4BB7"/>
    <w:rsid w:val="00BC50BA"/>
    <w:rsid w:val="00BC5E12"/>
    <w:rsid w:val="00BD117A"/>
    <w:rsid w:val="00BD3245"/>
    <w:rsid w:val="00BE1F47"/>
    <w:rsid w:val="00BE3E62"/>
    <w:rsid w:val="00BE6BF7"/>
    <w:rsid w:val="00BF3F8C"/>
    <w:rsid w:val="00BF4313"/>
    <w:rsid w:val="00C01AFB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20B5"/>
    <w:rsid w:val="00C44E42"/>
    <w:rsid w:val="00C45A1F"/>
    <w:rsid w:val="00C45C4A"/>
    <w:rsid w:val="00C51DBE"/>
    <w:rsid w:val="00C53D61"/>
    <w:rsid w:val="00C55FFD"/>
    <w:rsid w:val="00C705C2"/>
    <w:rsid w:val="00C7263F"/>
    <w:rsid w:val="00C74A75"/>
    <w:rsid w:val="00C76559"/>
    <w:rsid w:val="00C77B3F"/>
    <w:rsid w:val="00C816E0"/>
    <w:rsid w:val="00C81CD6"/>
    <w:rsid w:val="00C86A82"/>
    <w:rsid w:val="00C901CC"/>
    <w:rsid w:val="00C90A73"/>
    <w:rsid w:val="00C914CC"/>
    <w:rsid w:val="00C91AA2"/>
    <w:rsid w:val="00C91C5C"/>
    <w:rsid w:val="00C92528"/>
    <w:rsid w:val="00C97D90"/>
    <w:rsid w:val="00CA2B8D"/>
    <w:rsid w:val="00CA482F"/>
    <w:rsid w:val="00CA4F3B"/>
    <w:rsid w:val="00CA71DF"/>
    <w:rsid w:val="00CB0B3E"/>
    <w:rsid w:val="00CB155B"/>
    <w:rsid w:val="00CB1871"/>
    <w:rsid w:val="00CC1EB5"/>
    <w:rsid w:val="00CC67A1"/>
    <w:rsid w:val="00CD05DA"/>
    <w:rsid w:val="00CD35CD"/>
    <w:rsid w:val="00CD4C73"/>
    <w:rsid w:val="00CE4EF2"/>
    <w:rsid w:val="00CE5360"/>
    <w:rsid w:val="00CF10E2"/>
    <w:rsid w:val="00CF1F5C"/>
    <w:rsid w:val="00CF3AAC"/>
    <w:rsid w:val="00CF58E4"/>
    <w:rsid w:val="00D002B2"/>
    <w:rsid w:val="00D00A7F"/>
    <w:rsid w:val="00D03DD7"/>
    <w:rsid w:val="00D05E12"/>
    <w:rsid w:val="00D16AFF"/>
    <w:rsid w:val="00D16F8D"/>
    <w:rsid w:val="00D17536"/>
    <w:rsid w:val="00D236AA"/>
    <w:rsid w:val="00D27B46"/>
    <w:rsid w:val="00D30E52"/>
    <w:rsid w:val="00D312F5"/>
    <w:rsid w:val="00D32584"/>
    <w:rsid w:val="00D335D6"/>
    <w:rsid w:val="00D338FB"/>
    <w:rsid w:val="00D33CE4"/>
    <w:rsid w:val="00D35BDE"/>
    <w:rsid w:val="00D372D8"/>
    <w:rsid w:val="00D45AE0"/>
    <w:rsid w:val="00D51D65"/>
    <w:rsid w:val="00D53593"/>
    <w:rsid w:val="00D54947"/>
    <w:rsid w:val="00D60B7A"/>
    <w:rsid w:val="00D61B54"/>
    <w:rsid w:val="00D62A9C"/>
    <w:rsid w:val="00D6406D"/>
    <w:rsid w:val="00D65308"/>
    <w:rsid w:val="00D66DF1"/>
    <w:rsid w:val="00D6789F"/>
    <w:rsid w:val="00D717B9"/>
    <w:rsid w:val="00D73FD8"/>
    <w:rsid w:val="00D77C46"/>
    <w:rsid w:val="00D8349C"/>
    <w:rsid w:val="00D85F9A"/>
    <w:rsid w:val="00D933EA"/>
    <w:rsid w:val="00D93991"/>
    <w:rsid w:val="00D93AD9"/>
    <w:rsid w:val="00D93D08"/>
    <w:rsid w:val="00D95808"/>
    <w:rsid w:val="00D9799E"/>
    <w:rsid w:val="00DA0DD3"/>
    <w:rsid w:val="00DA40AF"/>
    <w:rsid w:val="00DA756A"/>
    <w:rsid w:val="00DB4D36"/>
    <w:rsid w:val="00DB6A82"/>
    <w:rsid w:val="00DB6BC4"/>
    <w:rsid w:val="00DB7289"/>
    <w:rsid w:val="00DB7357"/>
    <w:rsid w:val="00DB7853"/>
    <w:rsid w:val="00DC622C"/>
    <w:rsid w:val="00DD0015"/>
    <w:rsid w:val="00DD2F3D"/>
    <w:rsid w:val="00DD4850"/>
    <w:rsid w:val="00DF1A49"/>
    <w:rsid w:val="00DF47A1"/>
    <w:rsid w:val="00DF6378"/>
    <w:rsid w:val="00E03F32"/>
    <w:rsid w:val="00E050D2"/>
    <w:rsid w:val="00E05BC3"/>
    <w:rsid w:val="00E102D9"/>
    <w:rsid w:val="00E113E8"/>
    <w:rsid w:val="00E11F33"/>
    <w:rsid w:val="00E125D7"/>
    <w:rsid w:val="00E13228"/>
    <w:rsid w:val="00E16C56"/>
    <w:rsid w:val="00E2477C"/>
    <w:rsid w:val="00E269BA"/>
    <w:rsid w:val="00E3696D"/>
    <w:rsid w:val="00E37066"/>
    <w:rsid w:val="00E41A81"/>
    <w:rsid w:val="00E43412"/>
    <w:rsid w:val="00E439EE"/>
    <w:rsid w:val="00E43C37"/>
    <w:rsid w:val="00E43D16"/>
    <w:rsid w:val="00E44688"/>
    <w:rsid w:val="00E47AD0"/>
    <w:rsid w:val="00E5440F"/>
    <w:rsid w:val="00E5447A"/>
    <w:rsid w:val="00E551C8"/>
    <w:rsid w:val="00E55F2C"/>
    <w:rsid w:val="00E56659"/>
    <w:rsid w:val="00E56B84"/>
    <w:rsid w:val="00E578C3"/>
    <w:rsid w:val="00E6113D"/>
    <w:rsid w:val="00E64A02"/>
    <w:rsid w:val="00E71C67"/>
    <w:rsid w:val="00E7368F"/>
    <w:rsid w:val="00E749FE"/>
    <w:rsid w:val="00E82630"/>
    <w:rsid w:val="00E84135"/>
    <w:rsid w:val="00E85DDF"/>
    <w:rsid w:val="00E86825"/>
    <w:rsid w:val="00E90B3E"/>
    <w:rsid w:val="00E95081"/>
    <w:rsid w:val="00E95908"/>
    <w:rsid w:val="00E962A2"/>
    <w:rsid w:val="00EA12F7"/>
    <w:rsid w:val="00EA3869"/>
    <w:rsid w:val="00EA470C"/>
    <w:rsid w:val="00EA49C3"/>
    <w:rsid w:val="00EA5930"/>
    <w:rsid w:val="00EB113B"/>
    <w:rsid w:val="00EB16D5"/>
    <w:rsid w:val="00EB1CBA"/>
    <w:rsid w:val="00EB2329"/>
    <w:rsid w:val="00EB316C"/>
    <w:rsid w:val="00EB321C"/>
    <w:rsid w:val="00EC1210"/>
    <w:rsid w:val="00EC12AA"/>
    <w:rsid w:val="00EC277E"/>
    <w:rsid w:val="00EC7877"/>
    <w:rsid w:val="00ED277F"/>
    <w:rsid w:val="00ED40C4"/>
    <w:rsid w:val="00ED4955"/>
    <w:rsid w:val="00ED5EEE"/>
    <w:rsid w:val="00EE3EF4"/>
    <w:rsid w:val="00EE6623"/>
    <w:rsid w:val="00EE7F6C"/>
    <w:rsid w:val="00EF09D2"/>
    <w:rsid w:val="00EF5599"/>
    <w:rsid w:val="00EF6A81"/>
    <w:rsid w:val="00F02028"/>
    <w:rsid w:val="00F1181F"/>
    <w:rsid w:val="00F2010F"/>
    <w:rsid w:val="00F201D0"/>
    <w:rsid w:val="00F21411"/>
    <w:rsid w:val="00F21499"/>
    <w:rsid w:val="00F2758C"/>
    <w:rsid w:val="00F364D7"/>
    <w:rsid w:val="00F36A44"/>
    <w:rsid w:val="00F4153A"/>
    <w:rsid w:val="00F53660"/>
    <w:rsid w:val="00F5552A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4DB"/>
    <w:rsid w:val="00F83C42"/>
    <w:rsid w:val="00F86547"/>
    <w:rsid w:val="00F902CF"/>
    <w:rsid w:val="00F925F8"/>
    <w:rsid w:val="00F939EF"/>
    <w:rsid w:val="00F945BB"/>
    <w:rsid w:val="00F97B3E"/>
    <w:rsid w:val="00FA0594"/>
    <w:rsid w:val="00FA130D"/>
    <w:rsid w:val="00FA39FF"/>
    <w:rsid w:val="00FB033B"/>
    <w:rsid w:val="00FB54BC"/>
    <w:rsid w:val="00FC013C"/>
    <w:rsid w:val="00FC5ECA"/>
    <w:rsid w:val="00FC668F"/>
    <w:rsid w:val="00FD2C3F"/>
    <w:rsid w:val="00FD4B22"/>
    <w:rsid w:val="00FD7EF6"/>
    <w:rsid w:val="00FE0B78"/>
    <w:rsid w:val="00FE23E1"/>
    <w:rsid w:val="00FE3728"/>
    <w:rsid w:val="00FE37CF"/>
    <w:rsid w:val="00FE5824"/>
    <w:rsid w:val="00FE5BB3"/>
    <w:rsid w:val="00FF03AC"/>
    <w:rsid w:val="00FF192C"/>
    <w:rsid w:val="00FF2951"/>
    <w:rsid w:val="00FF32BA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DEC4E810-AA29-4BFA-9245-6545D689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n5iw4yoeq">
    <w:name w:val="markn5iw4yoeq"/>
    <w:basedOn w:val="DefaultParagraphFont"/>
    <w:rsid w:val="007D080A"/>
  </w:style>
  <w:style w:type="character" w:customStyle="1" w:styleId="mark88z1zgph5">
    <w:name w:val="mark88z1zgph5"/>
    <w:basedOn w:val="DefaultParagraphFont"/>
    <w:rsid w:val="004D536C"/>
  </w:style>
  <w:style w:type="character" w:customStyle="1" w:styleId="markfxd3534n5">
    <w:name w:val="markfxd3534n5"/>
    <w:basedOn w:val="DefaultParagraphFont"/>
    <w:rsid w:val="00EE7F6C"/>
  </w:style>
  <w:style w:type="character" w:styleId="Emphasis">
    <w:name w:val="Emphasis"/>
    <w:basedOn w:val="DefaultParagraphFont"/>
    <w:uiPriority w:val="20"/>
    <w:qFormat/>
    <w:rsid w:val="00A52AC0"/>
    <w:rPr>
      <w:i/>
      <w:iCs/>
    </w:rPr>
  </w:style>
  <w:style w:type="character" w:customStyle="1" w:styleId="mark3oklgh35i">
    <w:name w:val="mark3oklgh35i"/>
    <w:basedOn w:val="DefaultParagraphFont"/>
    <w:rsid w:val="00D93991"/>
  </w:style>
  <w:style w:type="paragraph" w:customStyle="1" w:styleId="xp1">
    <w:name w:val="x_p1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s1">
    <w:name w:val="x_s1"/>
    <w:basedOn w:val="DefaultParagraphFont"/>
    <w:rsid w:val="006633F8"/>
  </w:style>
  <w:style w:type="character" w:customStyle="1" w:styleId="xapple-converted-space">
    <w:name w:val="x_apple-converted-space"/>
    <w:basedOn w:val="DefaultParagraphFont"/>
    <w:rsid w:val="006633F8"/>
  </w:style>
  <w:style w:type="character" w:customStyle="1" w:styleId="xs2">
    <w:name w:val="x_s2"/>
    <w:basedOn w:val="DefaultParagraphFont"/>
    <w:rsid w:val="006633F8"/>
  </w:style>
  <w:style w:type="paragraph" w:customStyle="1" w:styleId="xp2">
    <w:name w:val="x_p2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ugcmm5jdn">
    <w:name w:val="markugcmm5jdn"/>
    <w:basedOn w:val="DefaultParagraphFont"/>
    <w:rsid w:val="006633F8"/>
  </w:style>
  <w:style w:type="character" w:customStyle="1" w:styleId="uv3um">
    <w:name w:val="uv3um"/>
    <w:basedOn w:val="DefaultParagraphFont"/>
    <w:rsid w:val="00474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3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2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8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3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D24371-D0C5-4771-90FF-9BAF7E87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2</cp:revision>
  <cp:lastPrinted>2025-02-20T15:58:00Z</cp:lastPrinted>
  <dcterms:created xsi:type="dcterms:W3CDTF">2025-02-20T16:02:00Z</dcterms:created>
  <dcterms:modified xsi:type="dcterms:W3CDTF">2025-02-20T16:02:00Z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  <property fmtid="{D5CDD505-2E9C-101B-9397-08002B2CF9AE}" pid="10" name="_activity">
    <vt:lpwstr/>
  </property>
</Properties>
</file>